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0C" w:rsidRPr="00E135C7" w:rsidRDefault="00C70F0C" w:rsidP="00C70F0C">
      <w:pPr>
        <w:tabs>
          <w:tab w:val="left" w:pos="2115"/>
        </w:tabs>
        <w:spacing w:line="360" w:lineRule="auto"/>
        <w:jc w:val="center"/>
        <w:rPr>
          <w:sz w:val="28"/>
          <w:szCs w:val="28"/>
        </w:rPr>
      </w:pPr>
      <w:r w:rsidRPr="00E135C7">
        <w:rPr>
          <w:sz w:val="28"/>
          <w:szCs w:val="28"/>
        </w:rPr>
        <w:t>Отдел культуры городского  округа города Котельнича Кировской области</w:t>
      </w:r>
    </w:p>
    <w:p w:rsidR="00C70F0C" w:rsidRDefault="00C70F0C" w:rsidP="00C70F0C">
      <w:pPr>
        <w:tabs>
          <w:tab w:val="left" w:pos="2115"/>
        </w:tabs>
        <w:spacing w:line="360" w:lineRule="auto"/>
        <w:jc w:val="center"/>
        <w:rPr>
          <w:sz w:val="28"/>
          <w:szCs w:val="28"/>
        </w:rPr>
      </w:pPr>
      <w:r w:rsidRPr="00E135C7">
        <w:rPr>
          <w:sz w:val="28"/>
          <w:szCs w:val="28"/>
        </w:rPr>
        <w:t xml:space="preserve">Муниципальное бюджетное учреждение </w:t>
      </w:r>
    </w:p>
    <w:p w:rsidR="00C70F0C" w:rsidRPr="00E135C7" w:rsidRDefault="00C70F0C" w:rsidP="00C70F0C">
      <w:pPr>
        <w:tabs>
          <w:tab w:val="left" w:pos="2115"/>
        </w:tabs>
        <w:spacing w:line="360" w:lineRule="auto"/>
        <w:jc w:val="center"/>
        <w:rPr>
          <w:sz w:val="28"/>
          <w:szCs w:val="28"/>
        </w:rPr>
      </w:pPr>
      <w:r w:rsidRPr="00E135C7">
        <w:rPr>
          <w:sz w:val="28"/>
          <w:szCs w:val="28"/>
        </w:rPr>
        <w:t>«</w:t>
      </w:r>
      <w:proofErr w:type="spellStart"/>
      <w:r w:rsidRPr="00E135C7">
        <w:rPr>
          <w:sz w:val="28"/>
          <w:szCs w:val="28"/>
        </w:rPr>
        <w:t>Котельничский</w:t>
      </w:r>
      <w:proofErr w:type="spellEnd"/>
      <w:r w:rsidRPr="00E135C7">
        <w:rPr>
          <w:sz w:val="28"/>
          <w:szCs w:val="28"/>
        </w:rPr>
        <w:t xml:space="preserve"> краеведческий музей»</w:t>
      </w:r>
      <w:r>
        <w:rPr>
          <w:sz w:val="28"/>
          <w:szCs w:val="28"/>
        </w:rPr>
        <w:t xml:space="preserve"> («МБУ ККМ»)</w:t>
      </w:r>
    </w:p>
    <w:p w:rsidR="00C70F0C" w:rsidRDefault="00C70F0C" w:rsidP="00C70F0C">
      <w:pPr>
        <w:tabs>
          <w:tab w:val="left" w:pos="2115"/>
        </w:tabs>
        <w:rPr>
          <w:b/>
          <w:sz w:val="20"/>
          <w:szCs w:val="20"/>
        </w:rPr>
      </w:pPr>
    </w:p>
    <w:p w:rsidR="00C70F0C" w:rsidRDefault="00C70F0C" w:rsidP="00C70F0C">
      <w:pPr>
        <w:tabs>
          <w:tab w:val="left" w:pos="2115"/>
        </w:tabs>
        <w:rPr>
          <w:b/>
          <w:sz w:val="20"/>
          <w:szCs w:val="20"/>
        </w:rPr>
      </w:pPr>
    </w:p>
    <w:p w:rsidR="00C70F0C" w:rsidRDefault="00C70F0C" w:rsidP="00C70F0C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C70F0C" w:rsidRPr="00A12BFB" w:rsidRDefault="00C70F0C" w:rsidP="00C70F0C">
      <w:pPr>
        <w:tabs>
          <w:tab w:val="left" w:pos="2115"/>
        </w:tabs>
        <w:jc w:val="center"/>
        <w:rPr>
          <w:b/>
          <w:sz w:val="28"/>
          <w:szCs w:val="28"/>
        </w:rPr>
      </w:pPr>
      <w:r w:rsidRPr="00A12BFB">
        <w:rPr>
          <w:b/>
          <w:sz w:val="28"/>
          <w:szCs w:val="28"/>
        </w:rPr>
        <w:t>ПРИКАЗ</w:t>
      </w:r>
    </w:p>
    <w:p w:rsidR="00C70F0C" w:rsidRDefault="00C70F0C" w:rsidP="00C70F0C">
      <w:pPr>
        <w:tabs>
          <w:tab w:val="left" w:pos="2115"/>
        </w:tabs>
        <w:rPr>
          <w:b/>
          <w:sz w:val="20"/>
          <w:szCs w:val="20"/>
        </w:rPr>
      </w:pPr>
    </w:p>
    <w:p w:rsidR="00C70F0C" w:rsidRPr="007F52A6" w:rsidRDefault="00C70F0C" w:rsidP="00C70F0C">
      <w:pPr>
        <w:rPr>
          <w:b/>
        </w:rPr>
      </w:pPr>
      <w:r>
        <w:rPr>
          <w:b/>
        </w:rPr>
        <w:t xml:space="preserve">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70"/>
        <w:gridCol w:w="3191"/>
      </w:tblGrid>
      <w:tr w:rsidR="00C70F0C" w:rsidRPr="00A12BFB" w:rsidTr="00D07E27">
        <w:tc>
          <w:tcPr>
            <w:tcW w:w="3510" w:type="dxa"/>
          </w:tcPr>
          <w:p w:rsidR="00C70F0C" w:rsidRPr="00D65DBD" w:rsidRDefault="00C70F0C" w:rsidP="00D07E27">
            <w:pPr>
              <w:rPr>
                <w:sz w:val="28"/>
                <w:szCs w:val="28"/>
              </w:rPr>
            </w:pPr>
            <w:r w:rsidRPr="00D65D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870" w:type="dxa"/>
          </w:tcPr>
          <w:p w:rsidR="00C70F0C" w:rsidRPr="00D65DBD" w:rsidRDefault="00C70F0C" w:rsidP="00D07E2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70F0C" w:rsidRPr="00D65DBD" w:rsidRDefault="00C70F0C" w:rsidP="00D07E27">
            <w:pPr>
              <w:rPr>
                <w:sz w:val="28"/>
                <w:szCs w:val="28"/>
              </w:rPr>
            </w:pPr>
            <w:r w:rsidRPr="00D65D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11.04</w:t>
            </w:r>
            <w:r w:rsidRPr="00D65DBD">
              <w:rPr>
                <w:sz w:val="28"/>
                <w:szCs w:val="28"/>
              </w:rPr>
              <w:t xml:space="preserve">. 2018 </w:t>
            </w:r>
          </w:p>
        </w:tc>
      </w:tr>
      <w:tr w:rsidR="00C70F0C" w:rsidRPr="00A12BFB" w:rsidTr="00D07E27">
        <w:tc>
          <w:tcPr>
            <w:tcW w:w="3510" w:type="dxa"/>
          </w:tcPr>
          <w:p w:rsidR="00C70F0C" w:rsidRPr="00D65DBD" w:rsidRDefault="00C70F0C" w:rsidP="00D07E27">
            <w:pPr>
              <w:rPr>
                <w:b/>
                <w:sz w:val="28"/>
                <w:szCs w:val="28"/>
              </w:rPr>
            </w:pPr>
          </w:p>
          <w:p w:rsidR="00C70F0C" w:rsidRPr="00C70F0C" w:rsidRDefault="00C70F0C" w:rsidP="00D07E27">
            <w:pPr>
              <w:rPr>
                <w:sz w:val="28"/>
                <w:szCs w:val="28"/>
              </w:rPr>
            </w:pPr>
            <w:r w:rsidRPr="00C70F0C">
              <w:rPr>
                <w:sz w:val="28"/>
                <w:szCs w:val="28"/>
              </w:rPr>
              <w:t>«</w:t>
            </w:r>
            <w:r w:rsidRPr="00C70F0C">
              <w:rPr>
                <w:rFonts w:eastAsia="Times New Roman"/>
                <w:sz w:val="28"/>
                <w:szCs w:val="28"/>
              </w:rPr>
              <w:t>Об утверждении Плана противодействия и профилактики коррупции</w:t>
            </w:r>
            <w:r w:rsidRPr="00C70F0C">
              <w:rPr>
                <w:sz w:val="28"/>
                <w:szCs w:val="28"/>
              </w:rPr>
              <w:t>»</w:t>
            </w:r>
          </w:p>
        </w:tc>
        <w:tc>
          <w:tcPr>
            <w:tcW w:w="2870" w:type="dxa"/>
          </w:tcPr>
          <w:p w:rsidR="00C70F0C" w:rsidRPr="00D65DBD" w:rsidRDefault="00C70F0C" w:rsidP="00D07E2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70F0C" w:rsidRPr="00D65DBD" w:rsidRDefault="00C70F0C" w:rsidP="00D07E27">
            <w:pPr>
              <w:rPr>
                <w:sz w:val="28"/>
                <w:szCs w:val="28"/>
              </w:rPr>
            </w:pPr>
          </w:p>
        </w:tc>
      </w:tr>
    </w:tbl>
    <w:p w:rsidR="00C70F0C" w:rsidRDefault="00C70F0C" w:rsidP="00C70F0C">
      <w:pPr>
        <w:jc w:val="both"/>
        <w:rPr>
          <w:sz w:val="28"/>
          <w:szCs w:val="28"/>
        </w:rPr>
      </w:pPr>
      <w:r w:rsidRPr="00A12BFB">
        <w:rPr>
          <w:sz w:val="28"/>
          <w:szCs w:val="28"/>
        </w:rPr>
        <w:t xml:space="preserve">      </w:t>
      </w:r>
    </w:p>
    <w:p w:rsidR="00C70F0C" w:rsidRDefault="00C70F0C" w:rsidP="00C70F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0F0C" w:rsidRDefault="00C70F0C" w:rsidP="00C70F0C">
      <w:pPr>
        <w:jc w:val="both"/>
        <w:rPr>
          <w:sz w:val="28"/>
          <w:szCs w:val="28"/>
        </w:rPr>
      </w:pPr>
    </w:p>
    <w:p w:rsidR="00C70F0C" w:rsidRPr="00E62843" w:rsidRDefault="00C70F0C" w:rsidP="00C70F0C">
      <w:pPr>
        <w:ind w:firstLine="708"/>
        <w:jc w:val="both"/>
        <w:rPr>
          <w:rFonts w:eastAsia="Times New Roman"/>
          <w:sz w:val="28"/>
          <w:szCs w:val="28"/>
        </w:rPr>
      </w:pPr>
      <w:r w:rsidRPr="00E62843">
        <w:rPr>
          <w:rFonts w:eastAsia="Times New Roman"/>
          <w:sz w:val="28"/>
          <w:szCs w:val="28"/>
        </w:rPr>
        <w:t>В целях организации исполнения Федерального закона от 25.12.2008  № 273-ФЗ «О противодействии коррупции», распоряжения отдела культуры города Котельнича Кировской области от 15.03.2016 №11 «Об утверждении Плана противодействия и профилактики коррупции в отделе культуры городского округа города Котельнича Кировской области»</w:t>
      </w:r>
      <w:r>
        <w:rPr>
          <w:rFonts w:eastAsia="Times New Roman"/>
          <w:sz w:val="28"/>
          <w:szCs w:val="28"/>
        </w:rPr>
        <w:t>, ПРИКАЗЫВАЮ:</w:t>
      </w:r>
    </w:p>
    <w:p w:rsidR="00C70F0C" w:rsidRDefault="00C70F0C" w:rsidP="00C70F0C">
      <w:pPr>
        <w:jc w:val="both"/>
        <w:rPr>
          <w:b/>
        </w:rPr>
      </w:pPr>
      <w:r>
        <w:rPr>
          <w:rFonts w:eastAsia="Times New Roman"/>
          <w:sz w:val="28"/>
          <w:szCs w:val="28"/>
        </w:rPr>
        <w:tab/>
        <w:t xml:space="preserve">1.Утвердить План </w:t>
      </w:r>
      <w:r w:rsidRPr="00E62843">
        <w:rPr>
          <w:rFonts w:eastAsia="Times New Roman"/>
          <w:sz w:val="28"/>
          <w:szCs w:val="28"/>
        </w:rPr>
        <w:t>профилактики</w:t>
      </w:r>
      <w:r>
        <w:rPr>
          <w:rFonts w:eastAsia="Times New Roman"/>
          <w:sz w:val="28"/>
          <w:szCs w:val="28"/>
        </w:rPr>
        <w:t xml:space="preserve"> и</w:t>
      </w:r>
      <w:r w:rsidRPr="00E62843">
        <w:rPr>
          <w:rFonts w:eastAsia="Times New Roman"/>
          <w:sz w:val="28"/>
          <w:szCs w:val="28"/>
        </w:rPr>
        <w:t xml:space="preserve"> противодействия коррупции</w:t>
      </w:r>
      <w:r>
        <w:rPr>
          <w:rFonts w:eastAsia="Times New Roman"/>
          <w:sz w:val="28"/>
          <w:szCs w:val="28"/>
        </w:rPr>
        <w:t xml:space="preserve"> в муниципальном бюджетном учреждении «</w:t>
      </w:r>
      <w:proofErr w:type="spellStart"/>
      <w:r>
        <w:rPr>
          <w:rFonts w:eastAsia="Times New Roman"/>
          <w:sz w:val="28"/>
          <w:szCs w:val="28"/>
        </w:rPr>
        <w:t>Котельничский</w:t>
      </w:r>
      <w:proofErr w:type="spellEnd"/>
      <w:r>
        <w:rPr>
          <w:rFonts w:eastAsia="Times New Roman"/>
          <w:sz w:val="28"/>
          <w:szCs w:val="28"/>
        </w:rPr>
        <w:t xml:space="preserve"> краеведческий музей» на 2018 год согласно приложению №1.</w:t>
      </w:r>
    </w:p>
    <w:p w:rsidR="00C70F0C" w:rsidRDefault="00C70F0C" w:rsidP="00C70F0C">
      <w:pPr>
        <w:pStyle w:val="a3"/>
        <w:rPr>
          <w:b/>
        </w:rPr>
      </w:pPr>
    </w:p>
    <w:p w:rsidR="00C70F0C" w:rsidRDefault="00C70F0C" w:rsidP="00C70F0C">
      <w:pPr>
        <w:rPr>
          <w:b/>
        </w:rPr>
      </w:pPr>
      <w:r>
        <w:rPr>
          <w:b/>
        </w:rPr>
        <w:t xml:space="preserve">               </w:t>
      </w:r>
    </w:p>
    <w:p w:rsidR="00C70F0C" w:rsidRDefault="00C70F0C" w:rsidP="00C70F0C">
      <w:pPr>
        <w:rPr>
          <w:b/>
        </w:rPr>
      </w:pPr>
    </w:p>
    <w:p w:rsidR="00C70F0C" w:rsidRDefault="00C70F0C" w:rsidP="00C70F0C">
      <w:pPr>
        <w:rPr>
          <w:b/>
        </w:rPr>
      </w:pPr>
      <w:r>
        <w:rPr>
          <w:b/>
        </w:rPr>
        <w:t xml:space="preserve"> </w:t>
      </w:r>
    </w:p>
    <w:p w:rsidR="00C70F0C" w:rsidRDefault="00C70F0C" w:rsidP="00C70F0C">
      <w:pPr>
        <w:rPr>
          <w:b/>
        </w:rPr>
      </w:pPr>
      <w:r>
        <w:rPr>
          <w:b/>
        </w:rPr>
        <w:t xml:space="preserve">      </w:t>
      </w:r>
    </w:p>
    <w:p w:rsidR="00C70F0C" w:rsidRPr="00A12BFB" w:rsidRDefault="00C70F0C" w:rsidP="00C70F0C">
      <w:pPr>
        <w:jc w:val="center"/>
        <w:rPr>
          <w:sz w:val="28"/>
          <w:szCs w:val="28"/>
        </w:rPr>
      </w:pPr>
      <w:r w:rsidRPr="00A12BFB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«МБУ ККМ»</w:t>
      </w:r>
      <w:r w:rsidRPr="00A12BF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Н.Н.Головкина</w:t>
      </w:r>
    </w:p>
    <w:p w:rsidR="00C70F0C" w:rsidRDefault="00C70F0C" w:rsidP="00C70F0C">
      <w:pPr>
        <w:rPr>
          <w:b/>
        </w:rPr>
      </w:pPr>
    </w:p>
    <w:p w:rsidR="00C70F0C" w:rsidRDefault="00C70F0C" w:rsidP="00C70F0C"/>
    <w:p w:rsidR="00C70F0C" w:rsidRDefault="00C70F0C" w:rsidP="00C70F0C"/>
    <w:p w:rsidR="00C70F0C" w:rsidRDefault="00C70F0C" w:rsidP="00C70F0C"/>
    <w:p w:rsidR="00C70F0C" w:rsidRDefault="00C70F0C" w:rsidP="00C70F0C"/>
    <w:p w:rsidR="00C70F0C" w:rsidRDefault="00C70F0C" w:rsidP="00C70F0C"/>
    <w:p w:rsidR="00C70F0C" w:rsidRDefault="00C70F0C" w:rsidP="00C70F0C"/>
    <w:p w:rsidR="00C70F0C" w:rsidRDefault="00C70F0C" w:rsidP="00C70F0C"/>
    <w:p w:rsidR="00C70F0C" w:rsidRDefault="00C70F0C" w:rsidP="00C70F0C"/>
    <w:p w:rsidR="00C70F0C" w:rsidRDefault="00C70F0C" w:rsidP="00C70F0C"/>
    <w:p w:rsidR="00C70F0C" w:rsidRDefault="00C70F0C" w:rsidP="00C70F0C"/>
    <w:p w:rsidR="00C70F0C" w:rsidRDefault="00C70F0C" w:rsidP="00C70F0C"/>
    <w:p w:rsidR="00C70F0C" w:rsidRDefault="00C70F0C" w:rsidP="00C70F0C"/>
    <w:p w:rsidR="00C70F0C" w:rsidRDefault="00C70F0C" w:rsidP="00C70F0C"/>
    <w:p w:rsidR="00C70F0C" w:rsidRDefault="00C70F0C" w:rsidP="00C70F0C"/>
    <w:p w:rsidR="00C70F0C" w:rsidRDefault="00C70F0C" w:rsidP="00C70F0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C70F0C" w:rsidTr="00D07E27">
        <w:tc>
          <w:tcPr>
            <w:tcW w:w="4077" w:type="dxa"/>
          </w:tcPr>
          <w:p w:rsidR="00C70F0C" w:rsidRDefault="00C70F0C" w:rsidP="00D07E27">
            <w:pPr>
              <w:tabs>
                <w:tab w:val="left" w:pos="3180"/>
              </w:tabs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C70F0C" w:rsidRDefault="00C70F0C" w:rsidP="00D07E27">
            <w:pPr>
              <w:tabs>
                <w:tab w:val="left" w:pos="3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C70F0C" w:rsidRDefault="00C70F0C" w:rsidP="0066631A">
            <w:pPr>
              <w:tabs>
                <w:tab w:val="left" w:pos="3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от 11.04.2018 №13</w:t>
            </w:r>
          </w:p>
        </w:tc>
      </w:tr>
    </w:tbl>
    <w:p w:rsidR="00C70F0C" w:rsidRDefault="00C70F0C" w:rsidP="00C70F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0C" w:rsidRPr="00C70F0C" w:rsidRDefault="00C70F0C" w:rsidP="00C70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70F0C" w:rsidRPr="00C70F0C" w:rsidRDefault="00C70F0C" w:rsidP="00C70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70F0C">
        <w:rPr>
          <w:b/>
          <w:sz w:val="28"/>
          <w:szCs w:val="28"/>
        </w:rPr>
        <w:t>рофилактики</w:t>
      </w:r>
      <w:r>
        <w:rPr>
          <w:b/>
          <w:sz w:val="28"/>
          <w:szCs w:val="28"/>
        </w:rPr>
        <w:t xml:space="preserve"> и противодействия</w:t>
      </w:r>
      <w:r w:rsidRPr="00C70F0C">
        <w:rPr>
          <w:b/>
          <w:sz w:val="28"/>
          <w:szCs w:val="28"/>
        </w:rPr>
        <w:t xml:space="preserve"> коррупции в </w:t>
      </w:r>
      <w:r>
        <w:rPr>
          <w:b/>
          <w:sz w:val="28"/>
          <w:szCs w:val="28"/>
        </w:rPr>
        <w:t>муниципальном бюджетном учреждении «</w:t>
      </w:r>
      <w:proofErr w:type="spellStart"/>
      <w:r>
        <w:rPr>
          <w:b/>
          <w:sz w:val="28"/>
          <w:szCs w:val="28"/>
        </w:rPr>
        <w:t>Котельничский</w:t>
      </w:r>
      <w:proofErr w:type="spellEnd"/>
      <w:r>
        <w:rPr>
          <w:b/>
          <w:sz w:val="28"/>
          <w:szCs w:val="28"/>
        </w:rPr>
        <w:t xml:space="preserve"> краеведческий музей»</w:t>
      </w:r>
    </w:p>
    <w:p w:rsidR="00C70F0C" w:rsidRDefault="00C70F0C" w:rsidP="00C70F0C">
      <w:pPr>
        <w:jc w:val="center"/>
        <w:rPr>
          <w:b/>
          <w:sz w:val="28"/>
          <w:szCs w:val="28"/>
        </w:rPr>
      </w:pPr>
      <w:r w:rsidRPr="00C70F0C">
        <w:rPr>
          <w:b/>
          <w:sz w:val="28"/>
          <w:szCs w:val="28"/>
        </w:rPr>
        <w:t>на 2018 год</w:t>
      </w:r>
    </w:p>
    <w:p w:rsidR="0066631A" w:rsidRDefault="0066631A" w:rsidP="00C70F0C">
      <w:pPr>
        <w:jc w:val="center"/>
        <w:rPr>
          <w:b/>
          <w:sz w:val="28"/>
          <w:szCs w:val="28"/>
        </w:rPr>
      </w:pPr>
    </w:p>
    <w:tbl>
      <w:tblPr>
        <w:tblW w:w="10198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5529"/>
        <w:gridCol w:w="2097"/>
        <w:gridCol w:w="29"/>
        <w:gridCol w:w="1956"/>
      </w:tblGrid>
      <w:tr w:rsidR="00423847" w:rsidRPr="008F2B9F" w:rsidTr="0066631A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847" w:rsidRPr="008F2B9F" w:rsidRDefault="00423847" w:rsidP="009560D5">
            <w:pPr>
              <w:ind w:firstLine="142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№</w:t>
            </w:r>
          </w:p>
          <w:p w:rsidR="00423847" w:rsidRPr="008F2B9F" w:rsidRDefault="00423847" w:rsidP="009560D5">
            <w:pPr>
              <w:ind w:firstLine="142"/>
              <w:rPr>
                <w:sz w:val="26"/>
                <w:szCs w:val="26"/>
              </w:rPr>
            </w:pPr>
            <w:proofErr w:type="spellStart"/>
            <w:r w:rsidRPr="008F2B9F">
              <w:rPr>
                <w:sz w:val="26"/>
                <w:szCs w:val="26"/>
              </w:rPr>
              <w:t>п</w:t>
            </w:r>
            <w:proofErr w:type="spellEnd"/>
            <w:r w:rsidR="0066631A">
              <w:rPr>
                <w:sz w:val="26"/>
                <w:szCs w:val="26"/>
              </w:rPr>
              <w:t>/</w:t>
            </w:r>
            <w:proofErr w:type="spellStart"/>
            <w:r w:rsidRPr="008F2B9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847" w:rsidRPr="008F2B9F" w:rsidRDefault="00423847" w:rsidP="009560D5">
            <w:pPr>
              <w:ind w:firstLine="142"/>
              <w:jc w:val="center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847" w:rsidRPr="008F2B9F" w:rsidRDefault="00423847" w:rsidP="009560D5">
            <w:pPr>
              <w:ind w:firstLine="142"/>
              <w:jc w:val="center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95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847" w:rsidRPr="008F2B9F" w:rsidRDefault="00423847" w:rsidP="009560D5">
            <w:pPr>
              <w:ind w:firstLine="142"/>
              <w:jc w:val="center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Срок выполнения</w:t>
            </w:r>
          </w:p>
        </w:tc>
      </w:tr>
      <w:tr w:rsidR="00423847" w:rsidRPr="008F2B9F" w:rsidTr="0066631A">
        <w:tc>
          <w:tcPr>
            <w:tcW w:w="10198" w:type="dxa"/>
            <w:gridSpan w:val="5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847" w:rsidRPr="008F2B9F" w:rsidRDefault="00423847" w:rsidP="009560D5">
            <w:pPr>
              <w:ind w:firstLine="142"/>
              <w:jc w:val="center"/>
              <w:rPr>
                <w:b/>
                <w:sz w:val="26"/>
                <w:szCs w:val="26"/>
              </w:rPr>
            </w:pPr>
            <w:r w:rsidRPr="008F2B9F">
              <w:rPr>
                <w:b/>
                <w:bCs/>
                <w:sz w:val="26"/>
                <w:szCs w:val="26"/>
              </w:rPr>
              <w:t>Раздел 1. Организационные мероприятия общего методического и правового характера</w:t>
            </w:r>
          </w:p>
        </w:tc>
      </w:tr>
      <w:tr w:rsidR="00423847" w:rsidRPr="008F2B9F" w:rsidTr="0066631A">
        <w:trPr>
          <w:trHeight w:val="60"/>
        </w:trPr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firstLine="142"/>
              <w:rPr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F12F0B" w:rsidRDefault="00423847" w:rsidP="009560D5">
            <w:pPr>
              <w:ind w:left="93" w:firstLine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D62B38" w:rsidRDefault="00423847" w:rsidP="009560D5">
            <w:pPr>
              <w:ind w:left="142" w:firstLine="142"/>
              <w:rPr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F12F0B" w:rsidRDefault="00423847" w:rsidP="009560D5">
            <w:pPr>
              <w:ind w:left="118" w:firstLine="142"/>
              <w:rPr>
                <w:color w:val="000000"/>
                <w:sz w:val="26"/>
                <w:szCs w:val="26"/>
              </w:rPr>
            </w:pPr>
          </w:p>
        </w:tc>
      </w:tr>
      <w:tr w:rsidR="00423847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F2B9F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847" w:rsidRPr="008F2B9F" w:rsidRDefault="00423847" w:rsidP="009560D5">
            <w:pPr>
              <w:ind w:left="93" w:firstLine="49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Осуществление комплекса организационных, разъяснительных и иных мер по соблюдению лицами, замещающими</w:t>
            </w:r>
            <w:r>
              <w:rPr>
                <w:sz w:val="26"/>
                <w:szCs w:val="26"/>
              </w:rPr>
              <w:t>  должности в краеведческом музее</w:t>
            </w:r>
            <w:r w:rsidRPr="008F2B9F">
              <w:rPr>
                <w:sz w:val="26"/>
                <w:szCs w:val="26"/>
              </w:rPr>
              <w:t>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  восприниматься окружающими как  обещание или продолжение дачи взятки либо как согласие принять взятку или как просьбу о даче взятки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left="93" w:firstLine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Директор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66631A">
            <w:pPr>
              <w:rPr>
                <w:sz w:val="26"/>
                <w:szCs w:val="26"/>
              </w:rPr>
            </w:pPr>
            <w:r w:rsidRPr="00A65A3B">
              <w:rPr>
                <w:sz w:val="26"/>
                <w:szCs w:val="26"/>
              </w:rPr>
              <w:t>При назначении гражданина на должность и по мере изменения действующего законодательства</w:t>
            </w:r>
          </w:p>
        </w:tc>
      </w:tr>
      <w:tr w:rsidR="00423847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F2B9F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847" w:rsidRPr="00F12F0B" w:rsidRDefault="00423847" w:rsidP="0066631A">
            <w:pPr>
              <w:ind w:left="93"/>
              <w:rPr>
                <w:color w:val="000000"/>
                <w:sz w:val="26"/>
                <w:szCs w:val="26"/>
              </w:rPr>
            </w:pPr>
            <w:r w:rsidRPr="009A2676">
              <w:rPr>
                <w:sz w:val="26"/>
                <w:szCs w:val="26"/>
              </w:rPr>
              <w:t>Участие в семинарах по вопросам противодействия</w:t>
            </w:r>
            <w:r w:rsidRPr="008F2B9F">
              <w:rPr>
                <w:sz w:val="26"/>
                <w:szCs w:val="26"/>
              </w:rPr>
              <w:t>  и профилактики коррупции</w:t>
            </w:r>
            <w:r>
              <w:rPr>
                <w:sz w:val="26"/>
                <w:szCs w:val="26"/>
              </w:rPr>
              <w:t>, организуемых</w:t>
            </w:r>
            <w:r w:rsidRPr="008F2B9F">
              <w:rPr>
                <w:sz w:val="26"/>
                <w:szCs w:val="26"/>
              </w:rPr>
              <w:t xml:space="preserve"> администраци</w:t>
            </w:r>
            <w:r>
              <w:rPr>
                <w:sz w:val="26"/>
                <w:szCs w:val="26"/>
              </w:rPr>
              <w:t>ей города Котельнича и иными</w:t>
            </w:r>
            <w:r w:rsidR="001507DD">
              <w:rPr>
                <w:sz w:val="26"/>
                <w:szCs w:val="26"/>
              </w:rPr>
              <w:t xml:space="preserve"> исполнительно-распорядительными органами</w:t>
            </w:r>
            <w:r w:rsidRPr="008F2B9F">
              <w:rPr>
                <w:sz w:val="26"/>
                <w:szCs w:val="26"/>
              </w:rPr>
              <w:t xml:space="preserve"> местного самоуправления города Котельнича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9A2676" w:rsidRDefault="00423847" w:rsidP="009560D5">
            <w:pPr>
              <w:ind w:left="142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423847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F2B9F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5658E2" w:rsidRDefault="00423847" w:rsidP="0066631A">
            <w:pPr>
              <w:autoSpaceDE w:val="0"/>
              <w:autoSpaceDN w:val="0"/>
              <w:adjustRightInd w:val="0"/>
              <w:ind w:left="93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Предоставление</w:t>
            </w:r>
            <w:r w:rsidRPr="00856650">
              <w:rPr>
                <w:sz w:val="26"/>
                <w:szCs w:val="26"/>
              </w:rPr>
              <w:t xml:space="preserve"> сведений о доходах</w:t>
            </w:r>
            <w:r w:rsidRPr="008F2B9F">
              <w:rPr>
                <w:sz w:val="26"/>
                <w:szCs w:val="26"/>
              </w:rPr>
              <w:t>, расходах</w:t>
            </w:r>
            <w:r w:rsidRPr="00856650">
              <w:rPr>
                <w:sz w:val="26"/>
                <w:szCs w:val="26"/>
              </w:rPr>
              <w:t xml:space="preserve">, об имуществе и обязательствах имущественного характера 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6D35EF" w:rsidRDefault="00423847" w:rsidP="0066631A">
            <w:pPr>
              <w:ind w:left="93"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left="93"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30.04.2018</w:t>
            </w:r>
            <w:r w:rsidRPr="008F2B9F">
              <w:rPr>
                <w:sz w:val="26"/>
                <w:szCs w:val="26"/>
              </w:rPr>
              <w:t xml:space="preserve"> </w:t>
            </w:r>
          </w:p>
          <w:p w:rsidR="00423847" w:rsidRPr="006D35EF" w:rsidRDefault="00423847" w:rsidP="009560D5">
            <w:pPr>
              <w:ind w:left="93" w:firstLine="180"/>
              <w:rPr>
                <w:sz w:val="26"/>
                <w:szCs w:val="26"/>
              </w:rPr>
            </w:pPr>
          </w:p>
        </w:tc>
      </w:tr>
      <w:tr w:rsidR="00423847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847" w:rsidRPr="009A2676" w:rsidRDefault="00423847" w:rsidP="009560D5">
            <w:pPr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DD176A" w:rsidRDefault="00423847" w:rsidP="009560D5">
            <w:pPr>
              <w:pStyle w:val="ConsPlusNonformat"/>
              <w:ind w:left="9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176A">
              <w:rPr>
                <w:rFonts w:ascii="Times New Roman" w:hAnsi="Times New Roman" w:cs="Times New Roman"/>
                <w:sz w:val="26"/>
                <w:szCs w:val="26"/>
              </w:rPr>
              <w:t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  ненормативных правовых актов, незаконными решений и действий (бездействия) указанных органов, 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897C27" w:rsidRDefault="00423847" w:rsidP="009560D5">
            <w:pPr>
              <w:ind w:left="93" w:firstLine="142"/>
              <w:rPr>
                <w:sz w:val="26"/>
                <w:szCs w:val="26"/>
              </w:rPr>
            </w:pPr>
            <w:r w:rsidRPr="00897C27"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F12F0B" w:rsidRDefault="00423847" w:rsidP="009560D5">
            <w:pP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По мере необходимости</w:t>
            </w:r>
          </w:p>
        </w:tc>
      </w:tr>
      <w:tr w:rsidR="00423847" w:rsidRPr="008F2B9F" w:rsidTr="0066631A">
        <w:tc>
          <w:tcPr>
            <w:tcW w:w="10198" w:type="dxa"/>
            <w:gridSpan w:val="5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847" w:rsidRPr="008F2B9F" w:rsidRDefault="00423847" w:rsidP="009560D5">
            <w:pPr>
              <w:ind w:firstLine="142"/>
              <w:jc w:val="center"/>
              <w:rPr>
                <w:b/>
                <w:sz w:val="26"/>
                <w:szCs w:val="26"/>
              </w:rPr>
            </w:pPr>
            <w:r w:rsidRPr="008F2B9F">
              <w:rPr>
                <w:b/>
                <w:bCs/>
                <w:sz w:val="26"/>
                <w:szCs w:val="26"/>
              </w:rPr>
              <w:t>Раздел II. Информационная и методическая деятельность по обеспечению открытости и прозрачности</w:t>
            </w:r>
          </w:p>
        </w:tc>
      </w:tr>
      <w:tr w:rsidR="00423847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firstLine="142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423847">
            <w:pPr>
              <w:ind w:left="93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 xml:space="preserve">Реализация прав граждан на получение достоверной информации о деятельности </w:t>
            </w:r>
            <w:r>
              <w:rPr>
                <w:sz w:val="26"/>
                <w:szCs w:val="26"/>
              </w:rPr>
              <w:lastRenderedPageBreak/>
              <w:t>краеведческого музея</w:t>
            </w:r>
            <w:r w:rsidRPr="008F2B9F">
              <w:rPr>
                <w:sz w:val="26"/>
                <w:szCs w:val="26"/>
              </w:rPr>
              <w:t>, размещение в сети Интернет информации в соответствии с требованиями действующего законодательства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6D35EF" w:rsidRDefault="00423847" w:rsidP="004238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Директор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6D35EF" w:rsidRDefault="00423847" w:rsidP="009560D5">
            <w:pPr>
              <w:ind w:firstLine="142"/>
              <w:rPr>
                <w:sz w:val="26"/>
                <w:szCs w:val="26"/>
              </w:rPr>
            </w:pPr>
            <w:r w:rsidRPr="006D35EF">
              <w:rPr>
                <w:sz w:val="26"/>
                <w:szCs w:val="26"/>
              </w:rPr>
              <w:t>Постоянно</w:t>
            </w:r>
          </w:p>
        </w:tc>
      </w:tr>
      <w:tr w:rsidR="00423847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847" w:rsidRPr="00F12F0B" w:rsidRDefault="00423847" w:rsidP="009560D5">
            <w:pPr>
              <w:ind w:firstLine="142"/>
              <w:rPr>
                <w:sz w:val="26"/>
                <w:szCs w:val="26"/>
              </w:rPr>
            </w:pPr>
            <w:r w:rsidRPr="00F12F0B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left="93" w:firstLine="49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Взаимодействие с правоохранительными органами в вопросах профилакти</w:t>
            </w:r>
            <w:r>
              <w:rPr>
                <w:sz w:val="26"/>
                <w:szCs w:val="26"/>
              </w:rPr>
              <w:t>ки и выявления фактов коррупции</w:t>
            </w:r>
            <w:r w:rsidRPr="008F2B9F">
              <w:rPr>
                <w:sz w:val="26"/>
                <w:szCs w:val="26"/>
              </w:rPr>
              <w:t>, выработка согласованных действий органов и должностных лиц, к 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423847">
            <w:pPr>
              <w:ind w:left="93" w:firstLine="4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F2B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left="93" w:firstLine="49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По мере необходимости</w:t>
            </w:r>
          </w:p>
        </w:tc>
      </w:tr>
      <w:tr w:rsidR="00423847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4A2601" w:rsidRDefault="00423847" w:rsidP="009560D5">
            <w:pPr>
              <w:snapToGrid w:val="0"/>
              <w:ind w:left="93"/>
              <w:rPr>
                <w:sz w:val="26"/>
                <w:szCs w:val="26"/>
              </w:rPr>
            </w:pPr>
            <w:r w:rsidRPr="004A2601">
              <w:rPr>
                <w:sz w:val="26"/>
                <w:szCs w:val="26"/>
              </w:rPr>
              <w:t>Мониторинг качества и доступности муниципальных услуг, предоставляемых муниципального бюджетного учреждения «</w:t>
            </w:r>
            <w:proofErr w:type="spellStart"/>
            <w:r w:rsidRPr="004A2601">
              <w:rPr>
                <w:sz w:val="26"/>
                <w:szCs w:val="26"/>
              </w:rPr>
              <w:t>Котельничский</w:t>
            </w:r>
            <w:proofErr w:type="spellEnd"/>
            <w:r w:rsidRPr="004A2601">
              <w:rPr>
                <w:sz w:val="26"/>
                <w:szCs w:val="26"/>
              </w:rPr>
              <w:t xml:space="preserve"> краеведческий музей»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E4679A" w:rsidRDefault="00423847" w:rsidP="009560D5">
            <w:pPr>
              <w:snapToGrid w:val="0"/>
              <w:ind w:left="93" w:firstLine="142"/>
            </w:pPr>
            <w:r w:rsidRPr="00E4679A">
              <w:t>Директор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E4679A" w:rsidRDefault="00423847" w:rsidP="009560D5">
            <w:pPr>
              <w:snapToGrid w:val="0"/>
              <w:ind w:firstLine="142"/>
            </w:pPr>
            <w:r w:rsidRPr="00E4679A">
              <w:t>В течение года</w:t>
            </w:r>
          </w:p>
        </w:tc>
      </w:tr>
      <w:tr w:rsidR="00423847" w:rsidRPr="008F2B9F" w:rsidTr="0066631A">
        <w:tc>
          <w:tcPr>
            <w:tcW w:w="10198" w:type="dxa"/>
            <w:gridSpan w:val="5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847" w:rsidRPr="008F2B9F" w:rsidRDefault="00423847" w:rsidP="009560D5">
            <w:pPr>
              <w:ind w:firstLine="142"/>
              <w:jc w:val="center"/>
              <w:rPr>
                <w:b/>
                <w:sz w:val="26"/>
                <w:szCs w:val="26"/>
              </w:rPr>
            </w:pPr>
            <w:r w:rsidRPr="008F2B9F">
              <w:rPr>
                <w:b/>
                <w:bCs/>
                <w:sz w:val="26"/>
                <w:szCs w:val="26"/>
              </w:rPr>
              <w:t>Раздел III. Работа с кадрами</w:t>
            </w:r>
          </w:p>
        </w:tc>
      </w:tr>
      <w:tr w:rsidR="00423847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firstLine="142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423847">
            <w:pPr>
              <w:ind w:left="93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 xml:space="preserve">Обеспечение открытости и гласности в работе </w:t>
            </w:r>
            <w:r>
              <w:rPr>
                <w:sz w:val="26"/>
                <w:szCs w:val="26"/>
              </w:rPr>
              <w:t>краеведческого музея</w:t>
            </w:r>
            <w:r w:rsidRPr="008F2B9F">
              <w:rPr>
                <w:sz w:val="26"/>
                <w:szCs w:val="26"/>
              </w:rPr>
              <w:t xml:space="preserve"> при проведении конкурсов  на замещение вакантных должностей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423847">
            <w:pPr>
              <w:ind w:left="9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Директор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423847">
            <w:pPr>
              <w:ind w:left="93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При проведении соответствующих конкурс</w:t>
            </w:r>
            <w:r>
              <w:rPr>
                <w:sz w:val="26"/>
                <w:szCs w:val="26"/>
              </w:rPr>
              <w:t>ов</w:t>
            </w:r>
          </w:p>
        </w:tc>
      </w:tr>
      <w:tr w:rsidR="00423847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847" w:rsidRPr="005658E2" w:rsidRDefault="00423847" w:rsidP="009560D5">
            <w:pPr>
              <w:ind w:firstLine="142"/>
              <w:rPr>
                <w:sz w:val="26"/>
                <w:szCs w:val="26"/>
              </w:rPr>
            </w:pPr>
            <w:r w:rsidRPr="005658E2">
              <w:rPr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Default="00423847" w:rsidP="00423847">
            <w:pPr>
              <w:ind w:left="93"/>
              <w:rPr>
                <w:sz w:val="26"/>
                <w:szCs w:val="26"/>
              </w:rPr>
            </w:pPr>
            <w:r w:rsidRPr="005658E2">
              <w:rPr>
                <w:sz w:val="26"/>
                <w:szCs w:val="26"/>
              </w:rPr>
              <w:t>Обеспечение и повышение квал</w:t>
            </w:r>
            <w:r>
              <w:rPr>
                <w:sz w:val="26"/>
                <w:szCs w:val="26"/>
              </w:rPr>
              <w:t>ификации   </w:t>
            </w:r>
            <w:r w:rsidRPr="005658E2">
              <w:rPr>
                <w:sz w:val="26"/>
                <w:szCs w:val="26"/>
              </w:rPr>
              <w:t xml:space="preserve">по вопросам противодействия  коррупции, в том числе посредством </w:t>
            </w:r>
            <w:r>
              <w:rPr>
                <w:sz w:val="26"/>
                <w:szCs w:val="26"/>
              </w:rPr>
              <w:t>участия в семинарах, организуемых администрацией города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Default="00423847" w:rsidP="00423847">
            <w:pPr>
              <w:ind w:left="9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Default="00423847" w:rsidP="009560D5">
            <w:pPr>
              <w:ind w:left="93" w:firstLine="142"/>
              <w:rPr>
                <w:sz w:val="26"/>
                <w:szCs w:val="26"/>
              </w:rPr>
            </w:pPr>
            <w:r w:rsidRPr="006D35EF">
              <w:rPr>
                <w:sz w:val="26"/>
                <w:szCs w:val="26"/>
              </w:rPr>
              <w:t>В течение года</w:t>
            </w:r>
          </w:p>
        </w:tc>
      </w:tr>
      <w:tr w:rsidR="00423847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firstLine="142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6D35EF" w:rsidRDefault="00423847" w:rsidP="009560D5">
            <w:pPr>
              <w:ind w:left="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8F2B9F">
              <w:rPr>
                <w:sz w:val="26"/>
                <w:szCs w:val="26"/>
              </w:rPr>
              <w:t>Организация размещения сведений о доходах, расходах, об имуществе и обязательствах имущественного х</w:t>
            </w:r>
            <w:r>
              <w:rPr>
                <w:sz w:val="26"/>
                <w:szCs w:val="26"/>
              </w:rPr>
              <w:t>арактера  директора музея,</w:t>
            </w:r>
            <w:r w:rsidRPr="008F2B9F">
              <w:rPr>
                <w:sz w:val="26"/>
                <w:szCs w:val="26"/>
              </w:rPr>
              <w:t xml:space="preserve"> их супруг (супругов) и несовершеннолетних детей на официальном сайте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6D35EF" w:rsidRDefault="00423847" w:rsidP="009560D5">
            <w:pPr>
              <w:ind w:left="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Директор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6D35EF" w:rsidRDefault="00423847" w:rsidP="00956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течение</w:t>
            </w:r>
            <w:r w:rsidRPr="008F2B9F">
              <w:rPr>
                <w:sz w:val="26"/>
                <w:szCs w:val="26"/>
              </w:rPr>
              <w:t xml:space="preserve"> 14 рабочих дней со дня истечения срока, установленного для подачи  соответствующих сведений</w:t>
            </w:r>
          </w:p>
        </w:tc>
      </w:tr>
      <w:tr w:rsidR="00423847" w:rsidRPr="008F2B9F" w:rsidTr="0066631A">
        <w:tc>
          <w:tcPr>
            <w:tcW w:w="101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847" w:rsidRPr="008F2B9F" w:rsidRDefault="00423847" w:rsidP="009560D5">
            <w:pPr>
              <w:ind w:firstLine="142"/>
              <w:jc w:val="center"/>
              <w:rPr>
                <w:b/>
                <w:sz w:val="26"/>
                <w:szCs w:val="26"/>
              </w:rPr>
            </w:pPr>
            <w:r w:rsidRPr="008F2B9F">
              <w:rPr>
                <w:b/>
                <w:bCs/>
                <w:sz w:val="26"/>
                <w:szCs w:val="26"/>
              </w:rPr>
              <w:t>Раздел IV. Первоочередные меры</w:t>
            </w:r>
          </w:p>
        </w:tc>
      </w:tr>
      <w:tr w:rsidR="00423847" w:rsidRPr="008F2B9F" w:rsidTr="0066631A">
        <w:trPr>
          <w:trHeight w:val="892"/>
        </w:trPr>
        <w:tc>
          <w:tcPr>
            <w:tcW w:w="587" w:type="dxa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firstLine="142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423847" w:rsidRPr="008F2B9F" w:rsidRDefault="00423847" w:rsidP="00423847">
            <w:pPr>
              <w:ind w:left="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 устранению выявленных нарушений при проведении проверочных мероприятий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423847" w:rsidRPr="008F2B9F" w:rsidRDefault="00423847" w:rsidP="00423847">
            <w:pPr>
              <w:ind w:left="9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423847" w:rsidRPr="008F2B9F" w:rsidRDefault="00423847" w:rsidP="006663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отдельному плану</w:t>
            </w:r>
          </w:p>
        </w:tc>
      </w:tr>
      <w:tr w:rsidR="00423847" w:rsidRPr="008F2B9F" w:rsidTr="0066631A">
        <w:trPr>
          <w:trHeight w:val="892"/>
        </w:trPr>
        <w:tc>
          <w:tcPr>
            <w:tcW w:w="587" w:type="dxa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left="93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 xml:space="preserve">Организация и осуществление контроля за соблюдением </w:t>
            </w:r>
            <w:r>
              <w:rPr>
                <w:sz w:val="26"/>
                <w:szCs w:val="26"/>
              </w:rPr>
              <w:t xml:space="preserve">сотрудниками музея </w:t>
            </w:r>
            <w:r w:rsidRPr="008F2B9F">
              <w:rPr>
                <w:sz w:val="26"/>
                <w:szCs w:val="26"/>
              </w:rPr>
              <w:t>общих принципов служебного поведения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left="93"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</w:tcPr>
          <w:p w:rsidR="00423847" w:rsidRPr="008F2B9F" w:rsidRDefault="00423847" w:rsidP="009560D5">
            <w:pPr>
              <w:ind w:firstLine="142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Постоянно</w:t>
            </w:r>
          </w:p>
        </w:tc>
      </w:tr>
      <w:tr w:rsidR="00423847" w:rsidRPr="008F2B9F" w:rsidTr="0066631A">
        <w:trPr>
          <w:trHeight w:val="1153"/>
        </w:trPr>
        <w:tc>
          <w:tcPr>
            <w:tcW w:w="101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3847" w:rsidRPr="008F2B9F" w:rsidRDefault="00423847" w:rsidP="009560D5">
            <w:pPr>
              <w:ind w:firstLine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 V</w:t>
            </w:r>
            <w:r w:rsidRPr="0099119B">
              <w:rPr>
                <w:b/>
                <w:bCs/>
                <w:sz w:val="26"/>
                <w:szCs w:val="26"/>
              </w:rPr>
              <w:t xml:space="preserve">. </w:t>
            </w:r>
            <w:r w:rsidRPr="0099119B">
              <w:rPr>
                <w:b/>
                <w:sz w:val="26"/>
                <w:szCs w:val="26"/>
              </w:rPr>
              <w:t>Совершенствование организации деятельности по размещению и исполнению закупок для муниципальных нужд</w:t>
            </w:r>
          </w:p>
        </w:tc>
      </w:tr>
      <w:tr w:rsidR="00423847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847" w:rsidRPr="00F70189" w:rsidRDefault="00423847" w:rsidP="009560D5">
            <w:pPr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7018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F70189" w:rsidRDefault="00423847" w:rsidP="00423847">
            <w:pPr>
              <w:autoSpaceDE w:val="0"/>
              <w:autoSpaceDN w:val="0"/>
              <w:adjustRightInd w:val="0"/>
              <w:ind w:left="93"/>
              <w:rPr>
                <w:sz w:val="26"/>
                <w:szCs w:val="26"/>
              </w:rPr>
            </w:pPr>
            <w:r w:rsidRPr="00F70189">
              <w:rPr>
                <w:sz w:val="26"/>
                <w:szCs w:val="26"/>
              </w:rPr>
              <w:t xml:space="preserve">Участие в  совещаниях </w:t>
            </w:r>
            <w:r w:rsidR="0066631A">
              <w:rPr>
                <w:sz w:val="26"/>
                <w:szCs w:val="26"/>
              </w:rPr>
              <w:t>организуемых</w:t>
            </w:r>
            <w:r w:rsidR="0066631A" w:rsidRPr="008F2B9F">
              <w:rPr>
                <w:sz w:val="26"/>
                <w:szCs w:val="26"/>
              </w:rPr>
              <w:t xml:space="preserve"> администраци</w:t>
            </w:r>
            <w:r w:rsidR="0066631A">
              <w:rPr>
                <w:sz w:val="26"/>
                <w:szCs w:val="26"/>
              </w:rPr>
              <w:t>ей города Котельнича и иными исполнительно-распорядительными органами</w:t>
            </w:r>
            <w:r w:rsidR="0066631A" w:rsidRPr="008F2B9F">
              <w:rPr>
                <w:sz w:val="26"/>
                <w:szCs w:val="26"/>
              </w:rPr>
              <w:t xml:space="preserve"> местного самоуправления города Котельнича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66631A" w:rsidRDefault="00423847" w:rsidP="00666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423847" w:rsidRPr="00F70189" w:rsidRDefault="0066631A" w:rsidP="0066631A">
            <w:pPr>
              <w:ind w:left="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Контрактный управляющий</w:t>
            </w:r>
            <w:r w:rsidR="004238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423847" w:rsidRPr="00F70189" w:rsidRDefault="00423847" w:rsidP="009560D5">
            <w:pPr>
              <w:autoSpaceDE w:val="0"/>
              <w:autoSpaceDN w:val="0"/>
              <w:adjustRightInd w:val="0"/>
              <w:ind w:firstLine="142"/>
              <w:rPr>
                <w:sz w:val="26"/>
                <w:szCs w:val="26"/>
              </w:rPr>
            </w:pPr>
            <w:r w:rsidRPr="00F70189">
              <w:rPr>
                <w:sz w:val="26"/>
                <w:szCs w:val="26"/>
              </w:rPr>
              <w:t>1 раз в полугодие</w:t>
            </w:r>
          </w:p>
          <w:p w:rsidR="00423847" w:rsidRPr="00F70189" w:rsidRDefault="00423847" w:rsidP="009560D5">
            <w:pPr>
              <w:ind w:firstLine="142"/>
              <w:rPr>
                <w:sz w:val="26"/>
                <w:szCs w:val="26"/>
              </w:rPr>
            </w:pPr>
          </w:p>
        </w:tc>
      </w:tr>
      <w:tr w:rsidR="001507DD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7DD" w:rsidRDefault="001507DD" w:rsidP="009560D5">
            <w:pPr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507DD" w:rsidRPr="004A2601" w:rsidRDefault="001507DD" w:rsidP="009560D5">
            <w:pPr>
              <w:snapToGrid w:val="0"/>
              <w:ind w:left="93" w:right="142"/>
              <w:rPr>
                <w:sz w:val="26"/>
                <w:szCs w:val="26"/>
              </w:rPr>
            </w:pPr>
            <w:r w:rsidRPr="004A2601">
              <w:rPr>
                <w:sz w:val="26"/>
                <w:szCs w:val="26"/>
              </w:rPr>
              <w:t xml:space="preserve">Организация работы комиссии по </w:t>
            </w:r>
            <w:r w:rsidRPr="004A2601">
              <w:rPr>
                <w:sz w:val="26"/>
                <w:szCs w:val="26"/>
              </w:rPr>
              <w:lastRenderedPageBreak/>
              <w:t>рассмотрению проектов технических заданий на предмет их объективности, соответствия требованиям законодательства, предотвращения коррупции и других злоупотреблений в сфере закупок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507DD" w:rsidRPr="0066631A" w:rsidRDefault="001507DD" w:rsidP="009560D5">
            <w:pPr>
              <w:snapToGrid w:val="0"/>
              <w:ind w:left="93" w:firstLine="142"/>
              <w:rPr>
                <w:sz w:val="26"/>
                <w:szCs w:val="26"/>
              </w:rPr>
            </w:pPr>
            <w:r w:rsidRPr="00E4679A">
              <w:lastRenderedPageBreak/>
              <w:t xml:space="preserve"> </w:t>
            </w:r>
            <w:r w:rsidRPr="0066631A">
              <w:rPr>
                <w:sz w:val="26"/>
                <w:szCs w:val="26"/>
              </w:rPr>
              <w:t>Директор</w:t>
            </w:r>
          </w:p>
          <w:p w:rsidR="001507DD" w:rsidRPr="00E4679A" w:rsidRDefault="0066631A" w:rsidP="009560D5">
            <w:pPr>
              <w:ind w:left="93" w:firstLine="142"/>
            </w:pPr>
            <w:r>
              <w:rPr>
                <w:sz w:val="26"/>
                <w:szCs w:val="26"/>
              </w:rPr>
              <w:lastRenderedPageBreak/>
              <w:t>Контрактный управляющий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507DD" w:rsidRPr="0066631A" w:rsidRDefault="001507DD" w:rsidP="009560D5">
            <w:pPr>
              <w:snapToGrid w:val="0"/>
              <w:rPr>
                <w:sz w:val="26"/>
                <w:szCs w:val="26"/>
              </w:rPr>
            </w:pPr>
            <w:r w:rsidRPr="0066631A">
              <w:rPr>
                <w:sz w:val="26"/>
                <w:szCs w:val="26"/>
              </w:rPr>
              <w:lastRenderedPageBreak/>
              <w:t xml:space="preserve">По мере </w:t>
            </w:r>
            <w:r w:rsidRPr="0066631A">
              <w:rPr>
                <w:sz w:val="26"/>
                <w:szCs w:val="26"/>
              </w:rPr>
              <w:lastRenderedPageBreak/>
              <w:t>необходимости</w:t>
            </w:r>
          </w:p>
        </w:tc>
      </w:tr>
      <w:tr w:rsidR="001507DD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7DD" w:rsidRDefault="001507DD" w:rsidP="009560D5">
            <w:pPr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507DD" w:rsidRPr="004A2601" w:rsidRDefault="001507DD" w:rsidP="009560D5">
            <w:pPr>
              <w:autoSpaceDE w:val="0"/>
              <w:snapToGrid w:val="0"/>
              <w:ind w:left="93" w:right="142"/>
              <w:rPr>
                <w:iCs/>
                <w:sz w:val="26"/>
                <w:szCs w:val="26"/>
              </w:rPr>
            </w:pPr>
            <w:r w:rsidRPr="004A2601">
              <w:rPr>
                <w:iCs/>
                <w:sz w:val="26"/>
                <w:szCs w:val="26"/>
              </w:rPr>
              <w:t>Принятие мер по обеспечению сохранности конвертов с заявками на участие в закупке товаров, работ и услуг для обеспечения муниципальных нужд и нужд казенных учреждений и недопущению утечки информации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507DD" w:rsidRPr="0066631A" w:rsidRDefault="001507DD" w:rsidP="009560D5">
            <w:pPr>
              <w:snapToGrid w:val="0"/>
              <w:ind w:left="93" w:firstLine="142"/>
              <w:rPr>
                <w:sz w:val="26"/>
                <w:szCs w:val="26"/>
              </w:rPr>
            </w:pPr>
            <w:r w:rsidRPr="0066631A">
              <w:rPr>
                <w:sz w:val="26"/>
                <w:szCs w:val="26"/>
              </w:rPr>
              <w:t xml:space="preserve">Директор </w:t>
            </w:r>
          </w:p>
          <w:p w:rsidR="001507DD" w:rsidRPr="00E4679A" w:rsidRDefault="0066631A" w:rsidP="009560D5">
            <w:pPr>
              <w:ind w:left="93" w:firstLine="142"/>
            </w:pPr>
            <w:r>
              <w:rPr>
                <w:sz w:val="26"/>
                <w:szCs w:val="26"/>
              </w:rPr>
              <w:t>Контрактный управляющий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507DD" w:rsidRPr="0066631A" w:rsidRDefault="001507DD" w:rsidP="009560D5">
            <w:pPr>
              <w:snapToGrid w:val="0"/>
              <w:rPr>
                <w:sz w:val="26"/>
                <w:szCs w:val="26"/>
              </w:rPr>
            </w:pPr>
            <w:r w:rsidRPr="0066631A">
              <w:rPr>
                <w:sz w:val="26"/>
                <w:szCs w:val="26"/>
              </w:rPr>
              <w:t>По мере необходимости</w:t>
            </w:r>
          </w:p>
        </w:tc>
      </w:tr>
      <w:tr w:rsidR="001507DD" w:rsidRPr="008F2B9F" w:rsidTr="0066631A">
        <w:trPr>
          <w:trHeight w:val="749"/>
        </w:trPr>
        <w:tc>
          <w:tcPr>
            <w:tcW w:w="10198" w:type="dxa"/>
            <w:gridSpan w:val="5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7DD" w:rsidRPr="008F2B9F" w:rsidRDefault="001507DD" w:rsidP="009560D5">
            <w:pPr>
              <w:ind w:firstLine="142"/>
              <w:jc w:val="center"/>
              <w:rPr>
                <w:sz w:val="26"/>
                <w:szCs w:val="26"/>
              </w:rPr>
            </w:pPr>
            <w:r w:rsidRPr="000140AB">
              <w:rPr>
                <w:b/>
                <w:sz w:val="26"/>
                <w:szCs w:val="26"/>
              </w:rPr>
              <w:t>Раздел VII. Усиление контроля за целевым использованием бюджетных средств</w:t>
            </w:r>
          </w:p>
        </w:tc>
      </w:tr>
      <w:tr w:rsidR="001507DD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7DD" w:rsidRPr="000353DF" w:rsidRDefault="001507DD" w:rsidP="009560D5">
            <w:pPr>
              <w:ind w:firstLine="142"/>
              <w:rPr>
                <w:sz w:val="26"/>
                <w:szCs w:val="26"/>
              </w:rPr>
            </w:pPr>
            <w:r w:rsidRPr="000353DF"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507DD" w:rsidRPr="000353DF" w:rsidRDefault="001507DD" w:rsidP="00423847">
            <w:pPr>
              <w:autoSpaceDE w:val="0"/>
              <w:autoSpaceDN w:val="0"/>
              <w:adjustRightInd w:val="0"/>
              <w:ind w:left="93"/>
              <w:rPr>
                <w:sz w:val="26"/>
                <w:szCs w:val="26"/>
              </w:rPr>
            </w:pPr>
            <w:r w:rsidRPr="000353DF">
              <w:rPr>
                <w:sz w:val="26"/>
                <w:szCs w:val="26"/>
              </w:rPr>
              <w:t>Организация и осуществление внутреннего финансового контроля и внутреннего финансового аудита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507DD" w:rsidRPr="000353DF" w:rsidRDefault="001507DD" w:rsidP="0066631A">
            <w:pPr>
              <w:autoSpaceDE w:val="0"/>
              <w:autoSpaceDN w:val="0"/>
              <w:adjustRightInd w:val="0"/>
              <w:ind w:left="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Pr="000353DF">
              <w:rPr>
                <w:sz w:val="26"/>
                <w:szCs w:val="26"/>
              </w:rPr>
              <w:t>, главный бухгалтер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507DD" w:rsidRPr="000353DF" w:rsidRDefault="001507DD" w:rsidP="009560D5">
            <w:pPr>
              <w:ind w:firstLine="142"/>
              <w:rPr>
                <w:sz w:val="26"/>
                <w:szCs w:val="26"/>
              </w:rPr>
            </w:pPr>
            <w:r w:rsidRPr="000353DF">
              <w:rPr>
                <w:sz w:val="26"/>
                <w:szCs w:val="26"/>
              </w:rPr>
              <w:t>Постоянно</w:t>
            </w:r>
          </w:p>
        </w:tc>
      </w:tr>
      <w:tr w:rsidR="001507DD" w:rsidRPr="008F2B9F" w:rsidTr="0066631A">
        <w:tc>
          <w:tcPr>
            <w:tcW w:w="58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7DD" w:rsidRPr="008F2B9F" w:rsidRDefault="001507DD" w:rsidP="009560D5">
            <w:pPr>
              <w:ind w:firstLine="142"/>
              <w:rPr>
                <w:sz w:val="26"/>
                <w:szCs w:val="26"/>
              </w:rPr>
            </w:pPr>
            <w:r w:rsidRPr="008F2B9F">
              <w:rPr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507DD" w:rsidRPr="000140AB" w:rsidRDefault="001507DD" w:rsidP="00423847">
            <w:pPr>
              <w:autoSpaceDE w:val="0"/>
              <w:autoSpaceDN w:val="0"/>
              <w:adjustRightInd w:val="0"/>
              <w:ind w:left="93"/>
              <w:rPr>
                <w:sz w:val="26"/>
                <w:szCs w:val="26"/>
              </w:rPr>
            </w:pPr>
            <w:r w:rsidRPr="000140AB">
              <w:rPr>
                <w:sz w:val="26"/>
                <w:szCs w:val="26"/>
              </w:rPr>
              <w:t>Принятие мер по  результатам контрольных мероприятий и рассмотрение выявленных фактов нарушений бюджетного законодательства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507DD" w:rsidRPr="000140AB" w:rsidRDefault="001507DD" w:rsidP="004238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Pr="000140AB">
              <w:rPr>
                <w:sz w:val="26"/>
                <w:szCs w:val="26"/>
              </w:rPr>
              <w:t>,</w:t>
            </w:r>
          </w:p>
          <w:p w:rsidR="001507DD" w:rsidRPr="000140AB" w:rsidRDefault="001507DD" w:rsidP="009560D5">
            <w:pPr>
              <w:ind w:left="93"/>
              <w:rPr>
                <w:sz w:val="26"/>
                <w:szCs w:val="26"/>
              </w:rPr>
            </w:pPr>
            <w:r w:rsidRPr="000140AB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</w:tcPr>
          <w:p w:rsidR="001507DD" w:rsidRPr="000140AB" w:rsidRDefault="001507DD" w:rsidP="009560D5">
            <w:pPr>
              <w:ind w:firstLine="142"/>
              <w:rPr>
                <w:sz w:val="26"/>
                <w:szCs w:val="26"/>
              </w:rPr>
            </w:pPr>
            <w:r w:rsidRPr="000140AB">
              <w:rPr>
                <w:sz w:val="26"/>
                <w:szCs w:val="26"/>
              </w:rPr>
              <w:t>Постоянно</w:t>
            </w:r>
          </w:p>
        </w:tc>
      </w:tr>
    </w:tbl>
    <w:p w:rsidR="00423847" w:rsidRPr="008F2B9F" w:rsidRDefault="00423847" w:rsidP="00423847">
      <w:pPr>
        <w:ind w:firstLine="142"/>
      </w:pPr>
    </w:p>
    <w:p w:rsidR="00423847" w:rsidRDefault="00423847" w:rsidP="00423847">
      <w:pPr>
        <w:ind w:firstLine="142"/>
      </w:pPr>
    </w:p>
    <w:p w:rsidR="00C70F0C" w:rsidRPr="006D4B25" w:rsidRDefault="00C70F0C" w:rsidP="006663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70F0C" w:rsidRDefault="00C70F0C" w:rsidP="00C70F0C"/>
    <w:p w:rsidR="004A36C1" w:rsidRDefault="004A36C1"/>
    <w:sectPr w:rsidR="004A36C1" w:rsidSect="004A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0F0C"/>
    <w:rsid w:val="001507DD"/>
    <w:rsid w:val="00184AE3"/>
    <w:rsid w:val="001E0455"/>
    <w:rsid w:val="00423847"/>
    <w:rsid w:val="004A2601"/>
    <w:rsid w:val="004A36C1"/>
    <w:rsid w:val="004F0657"/>
    <w:rsid w:val="0051180B"/>
    <w:rsid w:val="0066631A"/>
    <w:rsid w:val="00970AA2"/>
    <w:rsid w:val="00A65A3B"/>
    <w:rsid w:val="00A65D82"/>
    <w:rsid w:val="00C14773"/>
    <w:rsid w:val="00C7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F0C"/>
    <w:pPr>
      <w:ind w:left="708"/>
    </w:pPr>
  </w:style>
  <w:style w:type="table" w:styleId="a4">
    <w:name w:val="Table Grid"/>
    <w:basedOn w:val="a1"/>
    <w:uiPriority w:val="59"/>
    <w:rsid w:val="00C70F0C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0F0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70F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C70F0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Win7</dc:creator>
  <cp:lastModifiedBy>Надежда</cp:lastModifiedBy>
  <cp:revision>2</cp:revision>
  <dcterms:created xsi:type="dcterms:W3CDTF">2019-05-20T12:56:00Z</dcterms:created>
  <dcterms:modified xsi:type="dcterms:W3CDTF">2019-05-20T12:56:00Z</dcterms:modified>
</cp:coreProperties>
</file>